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1401" w:rsidRPr="00521543" w:rsidRDefault="00A3170B" w:rsidP="0018214C">
      <w:pPr>
        <w:spacing w:line="480" w:lineRule="auto"/>
        <w:rPr>
          <w:rFonts w:ascii="Times New Roman" w:hAnsi="Times New Roman" w:cs="Times New Roman"/>
          <w:sz w:val="24"/>
          <w:szCs w:val="24"/>
        </w:rPr>
      </w:pPr>
      <w:r w:rsidRPr="00521543">
        <w:rPr>
          <w:rFonts w:ascii="Times New Roman" w:hAnsi="Times New Roman" w:cs="Times New Roman"/>
          <w:sz w:val="24"/>
          <w:szCs w:val="24"/>
        </w:rPr>
        <w:t>Sheela Ahmed</w:t>
      </w:r>
    </w:p>
    <w:p w:rsidR="00A3170B" w:rsidRPr="00521543" w:rsidRDefault="00A3170B" w:rsidP="0018214C">
      <w:pPr>
        <w:spacing w:line="480" w:lineRule="auto"/>
        <w:rPr>
          <w:rFonts w:ascii="Times New Roman" w:hAnsi="Times New Roman" w:cs="Times New Roman"/>
          <w:sz w:val="24"/>
          <w:szCs w:val="24"/>
        </w:rPr>
      </w:pPr>
      <w:r w:rsidRPr="00521543">
        <w:rPr>
          <w:rFonts w:ascii="Times New Roman" w:hAnsi="Times New Roman" w:cs="Times New Roman"/>
          <w:sz w:val="24"/>
          <w:szCs w:val="24"/>
        </w:rPr>
        <w:t>David Long</w:t>
      </w:r>
    </w:p>
    <w:p w:rsidR="00A3170B" w:rsidRPr="00521543" w:rsidRDefault="00A3170B" w:rsidP="0018214C">
      <w:pPr>
        <w:spacing w:line="480" w:lineRule="auto"/>
        <w:rPr>
          <w:rFonts w:ascii="Times New Roman" w:hAnsi="Times New Roman" w:cs="Times New Roman"/>
          <w:sz w:val="24"/>
          <w:szCs w:val="24"/>
        </w:rPr>
      </w:pPr>
      <w:r w:rsidRPr="00521543">
        <w:rPr>
          <w:rFonts w:ascii="Times New Roman" w:hAnsi="Times New Roman" w:cs="Times New Roman"/>
          <w:sz w:val="24"/>
          <w:szCs w:val="24"/>
        </w:rPr>
        <w:t>Introduction to Imaging and Video Systems: Homework 1</w:t>
      </w:r>
    </w:p>
    <w:p w:rsidR="00A3170B" w:rsidRPr="00521543" w:rsidRDefault="007B1C67" w:rsidP="004972F5">
      <w:pPr>
        <w:spacing w:line="480" w:lineRule="auto"/>
        <w:rPr>
          <w:rFonts w:ascii="Times New Roman" w:hAnsi="Times New Roman" w:cs="Times New Roman"/>
          <w:sz w:val="24"/>
          <w:szCs w:val="24"/>
        </w:rPr>
      </w:pPr>
      <w:r w:rsidRPr="00521543">
        <w:rPr>
          <w:rFonts w:ascii="Times New Roman" w:hAnsi="Times New Roman" w:cs="Times New Roman"/>
          <w:sz w:val="24"/>
          <w:szCs w:val="24"/>
        </w:rPr>
        <w:t>F</w:t>
      </w:r>
      <w:r w:rsidR="00A3170B" w:rsidRPr="00521543">
        <w:rPr>
          <w:rFonts w:ascii="Times New Roman" w:hAnsi="Times New Roman" w:cs="Times New Roman"/>
          <w:sz w:val="24"/>
          <w:szCs w:val="24"/>
        </w:rPr>
        <w:t>ebruary</w:t>
      </w:r>
      <w:r w:rsidR="004972F5" w:rsidRPr="00521543">
        <w:rPr>
          <w:rFonts w:ascii="Times New Roman" w:hAnsi="Times New Roman" w:cs="Times New Roman"/>
          <w:sz w:val="24"/>
          <w:szCs w:val="24"/>
        </w:rPr>
        <w:t xml:space="preserve"> </w:t>
      </w:r>
      <w:r w:rsidR="004931B3" w:rsidRPr="00521543">
        <w:rPr>
          <w:rFonts w:ascii="Times New Roman" w:hAnsi="Times New Roman" w:cs="Times New Roman"/>
          <w:sz w:val="24"/>
          <w:szCs w:val="24"/>
        </w:rPr>
        <w:t>15, 2015</w:t>
      </w:r>
    </w:p>
    <w:p w:rsidR="005706FC" w:rsidRPr="00521543" w:rsidRDefault="005D01D1" w:rsidP="005706FC">
      <w:pPr>
        <w:pStyle w:val="ListParagraph"/>
        <w:numPr>
          <w:ilvl w:val="0"/>
          <w:numId w:val="1"/>
        </w:numPr>
        <w:spacing w:line="480" w:lineRule="auto"/>
        <w:rPr>
          <w:rFonts w:ascii="Times New Roman" w:hAnsi="Times New Roman" w:cs="Times New Roman"/>
          <w:sz w:val="24"/>
          <w:szCs w:val="24"/>
        </w:rPr>
      </w:pPr>
      <w:r w:rsidRPr="00521543">
        <w:rPr>
          <w:rFonts w:ascii="Times New Roman" w:hAnsi="Times New Roman" w:cs="Times New Roman"/>
          <w:sz w:val="24"/>
          <w:szCs w:val="24"/>
        </w:rPr>
        <w:t xml:space="preserve">One main property of light is the photons </w:t>
      </w:r>
      <w:r w:rsidR="007563FA" w:rsidRPr="00521543">
        <w:rPr>
          <w:rFonts w:ascii="Times New Roman" w:hAnsi="Times New Roman" w:cs="Times New Roman"/>
          <w:sz w:val="24"/>
          <w:szCs w:val="24"/>
        </w:rPr>
        <w:t xml:space="preserve">that travel </w:t>
      </w:r>
      <w:r w:rsidRPr="00521543">
        <w:rPr>
          <w:rFonts w:ascii="Times New Roman" w:hAnsi="Times New Roman" w:cs="Times New Roman"/>
          <w:sz w:val="24"/>
          <w:szCs w:val="24"/>
        </w:rPr>
        <w:t>which are measured as wavelengths. A main part of electromagnetic radiation is the behavior of the electric and magnetic waves that oscillate perpendicular to each other i</w:t>
      </w:r>
      <w:r w:rsidR="00BA4B28" w:rsidRPr="00521543">
        <w:rPr>
          <w:rFonts w:ascii="Times New Roman" w:hAnsi="Times New Roman" w:cs="Times New Roman"/>
          <w:sz w:val="24"/>
          <w:szCs w:val="24"/>
        </w:rPr>
        <w:t xml:space="preserve">n the form of transverse waves [1]. </w:t>
      </w:r>
      <w:r w:rsidR="007563FA" w:rsidRPr="00521543">
        <w:rPr>
          <w:rFonts w:ascii="Times New Roman" w:hAnsi="Times New Roman" w:cs="Times New Roman"/>
          <w:sz w:val="24"/>
          <w:szCs w:val="24"/>
        </w:rPr>
        <w:t xml:space="preserve">Photons can be included in both wave and particle nature topics due to their importance as particles and their behavior at certain wavelengths. </w:t>
      </w:r>
      <w:r w:rsidR="00E764BA" w:rsidRPr="00521543">
        <w:rPr>
          <w:rFonts w:ascii="Times New Roman" w:hAnsi="Times New Roman" w:cs="Times New Roman"/>
          <w:sz w:val="24"/>
          <w:szCs w:val="24"/>
        </w:rPr>
        <w:t>The amount of energy a photon has determines the color of the visible light – high energy for blue light and low energy for red light. This leads to another property, which is the speed of light. The speed of light through a vacuum (and air) is 3 x10</w:t>
      </w:r>
      <w:r w:rsidR="00E764BA" w:rsidRPr="00521543">
        <w:rPr>
          <w:rFonts w:ascii="Times New Roman" w:hAnsi="Times New Roman" w:cs="Times New Roman"/>
          <w:sz w:val="24"/>
          <w:szCs w:val="24"/>
          <w:vertAlign w:val="superscript"/>
        </w:rPr>
        <w:t xml:space="preserve">8 </w:t>
      </w:r>
      <w:r w:rsidR="00E764BA" w:rsidRPr="00521543">
        <w:rPr>
          <w:rFonts w:ascii="Times New Roman" w:hAnsi="Times New Roman" w:cs="Times New Roman"/>
          <w:sz w:val="24"/>
          <w:szCs w:val="24"/>
        </w:rPr>
        <w:t>m/s. The movement</w:t>
      </w:r>
      <w:r w:rsidR="007563FA" w:rsidRPr="00521543">
        <w:rPr>
          <w:rFonts w:ascii="Times New Roman" w:hAnsi="Times New Roman" w:cs="Times New Roman"/>
          <w:sz w:val="24"/>
          <w:szCs w:val="24"/>
        </w:rPr>
        <w:t xml:space="preserve"> of</w:t>
      </w:r>
      <w:r w:rsidR="00E764BA" w:rsidRPr="00521543">
        <w:rPr>
          <w:rFonts w:ascii="Times New Roman" w:hAnsi="Times New Roman" w:cs="Times New Roman"/>
          <w:sz w:val="24"/>
          <w:szCs w:val="24"/>
        </w:rPr>
        <w:t xml:space="preserve"> photons th</w:t>
      </w:r>
      <w:r w:rsidR="007563FA" w:rsidRPr="00521543">
        <w:rPr>
          <w:rFonts w:ascii="Times New Roman" w:hAnsi="Times New Roman" w:cs="Times New Roman"/>
          <w:sz w:val="24"/>
          <w:szCs w:val="24"/>
        </w:rPr>
        <w:t>r</w:t>
      </w:r>
      <w:r w:rsidR="00E764BA" w:rsidRPr="00521543">
        <w:rPr>
          <w:rFonts w:ascii="Times New Roman" w:hAnsi="Times New Roman" w:cs="Times New Roman"/>
          <w:sz w:val="24"/>
          <w:szCs w:val="24"/>
        </w:rPr>
        <w:t xml:space="preserve">ough various mediums depends on the speed of light, and this speed causes wavelengths to oscillate in the way that they do. </w:t>
      </w:r>
    </w:p>
    <w:p w:rsidR="0030712E" w:rsidRPr="00521543" w:rsidRDefault="00E764BA" w:rsidP="00BD34A9">
      <w:pPr>
        <w:spacing w:line="480" w:lineRule="auto"/>
        <w:ind w:left="360" w:firstLine="90"/>
        <w:rPr>
          <w:rFonts w:ascii="Times New Roman" w:hAnsi="Times New Roman" w:cs="Times New Roman"/>
          <w:sz w:val="24"/>
          <w:szCs w:val="24"/>
        </w:rPr>
      </w:pPr>
      <w:r w:rsidRPr="00521543">
        <w:rPr>
          <w:rFonts w:ascii="Times New Roman" w:hAnsi="Times New Roman" w:cs="Times New Roman"/>
          <w:sz w:val="24"/>
          <w:szCs w:val="24"/>
        </w:rPr>
        <w:t xml:space="preserve">Another property of light is its ability to refract when passing through different mediums such as glass, water and diamond. Wavelengths of the light bend more or less depending on the density difference compared to a vacuum. </w:t>
      </w:r>
      <w:r w:rsidR="00AF3E08" w:rsidRPr="00521543">
        <w:rPr>
          <w:rFonts w:ascii="Times New Roman" w:hAnsi="Times New Roman" w:cs="Times New Roman"/>
          <w:sz w:val="24"/>
          <w:szCs w:val="24"/>
        </w:rPr>
        <w:t xml:space="preserve">This refers back to the behavior of photons as they travel through different mediums. </w:t>
      </w:r>
      <w:r w:rsidR="007563FA" w:rsidRPr="00521543">
        <w:rPr>
          <w:rFonts w:ascii="Times New Roman" w:hAnsi="Times New Roman" w:cs="Times New Roman"/>
          <w:sz w:val="24"/>
          <w:szCs w:val="24"/>
        </w:rPr>
        <w:t xml:space="preserve">The oscillation depends on the speed at </w:t>
      </w:r>
      <w:r w:rsidR="001D6539" w:rsidRPr="00521543">
        <w:rPr>
          <w:rFonts w:ascii="Times New Roman" w:hAnsi="Times New Roman" w:cs="Times New Roman"/>
          <w:sz w:val="24"/>
          <w:szCs w:val="24"/>
        </w:rPr>
        <w:t>which the photons are traveling, wh</w:t>
      </w:r>
      <w:r w:rsidR="00B05989">
        <w:rPr>
          <w:rFonts w:ascii="Times New Roman" w:hAnsi="Times New Roman" w:cs="Times New Roman"/>
          <w:sz w:val="24"/>
          <w:szCs w:val="24"/>
        </w:rPr>
        <w:t>ich in turn leads to the wave-</w:t>
      </w:r>
      <w:r w:rsidR="001D6539" w:rsidRPr="00521543">
        <w:rPr>
          <w:rFonts w:ascii="Times New Roman" w:hAnsi="Times New Roman" w:cs="Times New Roman"/>
          <w:sz w:val="24"/>
          <w:szCs w:val="24"/>
        </w:rPr>
        <w:t xml:space="preserve">particle duality. </w:t>
      </w:r>
    </w:p>
    <w:p w:rsidR="00E764BA" w:rsidRPr="00521543" w:rsidRDefault="007563FA" w:rsidP="00AF3E08">
      <w:pPr>
        <w:tabs>
          <w:tab w:val="left" w:pos="450"/>
        </w:tabs>
        <w:spacing w:line="480" w:lineRule="auto"/>
        <w:ind w:left="450"/>
        <w:rPr>
          <w:rFonts w:ascii="Times New Roman" w:hAnsi="Times New Roman" w:cs="Times New Roman"/>
          <w:sz w:val="24"/>
          <w:szCs w:val="24"/>
        </w:rPr>
      </w:pPr>
      <w:r w:rsidRPr="00521543">
        <w:rPr>
          <w:rFonts w:ascii="Times New Roman" w:hAnsi="Times New Roman" w:cs="Times New Roman"/>
          <w:sz w:val="24"/>
          <w:szCs w:val="24"/>
        </w:rPr>
        <w:t xml:space="preserve"> </w:t>
      </w:r>
      <w:r w:rsidR="00AF3E08" w:rsidRPr="00521543">
        <w:rPr>
          <w:rFonts w:ascii="Times New Roman" w:hAnsi="Times New Roman" w:cs="Times New Roman"/>
          <w:sz w:val="24"/>
          <w:szCs w:val="24"/>
        </w:rPr>
        <w:t>Along with refraction, diffraction is another property of light that also</w:t>
      </w:r>
      <w:r w:rsidR="00B05989">
        <w:rPr>
          <w:rFonts w:ascii="Times New Roman" w:hAnsi="Times New Roman" w:cs="Times New Roman"/>
          <w:sz w:val="24"/>
          <w:szCs w:val="24"/>
        </w:rPr>
        <w:t xml:space="preserve"> attributes </w:t>
      </w:r>
      <w:r w:rsidR="00AF3E08" w:rsidRPr="00521543">
        <w:rPr>
          <w:rFonts w:ascii="Times New Roman" w:hAnsi="Times New Roman" w:cs="Times New Roman"/>
          <w:sz w:val="24"/>
          <w:szCs w:val="24"/>
        </w:rPr>
        <w:t xml:space="preserve">the bending of light as it passes through an opening. </w:t>
      </w:r>
      <w:r w:rsidR="00BD34A9" w:rsidRPr="00521543">
        <w:rPr>
          <w:rFonts w:ascii="Times New Roman" w:hAnsi="Times New Roman" w:cs="Times New Roman"/>
          <w:sz w:val="24"/>
          <w:szCs w:val="24"/>
        </w:rPr>
        <w:t xml:space="preserve">Referring to the slit experiment, as light passes through the slit, it bends around the corners and creates a circular wave-like pattern. </w:t>
      </w:r>
      <w:r w:rsidR="00F9078B" w:rsidRPr="00521543">
        <w:rPr>
          <w:rFonts w:ascii="Times New Roman" w:hAnsi="Times New Roman" w:cs="Times New Roman"/>
          <w:sz w:val="24"/>
          <w:szCs w:val="24"/>
        </w:rPr>
        <w:t>The</w:t>
      </w:r>
      <w:r w:rsidR="00BD34A9" w:rsidRPr="00521543">
        <w:rPr>
          <w:rFonts w:ascii="Times New Roman" w:hAnsi="Times New Roman" w:cs="Times New Roman"/>
          <w:sz w:val="24"/>
          <w:szCs w:val="24"/>
        </w:rPr>
        <w:t xml:space="preserve"> photons disperse outwards</w:t>
      </w:r>
      <w:r w:rsidR="00F9078B" w:rsidRPr="00521543">
        <w:rPr>
          <w:rFonts w:ascii="Times New Roman" w:hAnsi="Times New Roman" w:cs="Times New Roman"/>
          <w:sz w:val="24"/>
          <w:szCs w:val="24"/>
        </w:rPr>
        <w:t xml:space="preserve"> – similar to refraction, where they bend – depending on the </w:t>
      </w:r>
      <w:r w:rsidR="00F9078B" w:rsidRPr="00521543">
        <w:rPr>
          <w:rFonts w:ascii="Times New Roman" w:hAnsi="Times New Roman" w:cs="Times New Roman"/>
          <w:sz w:val="24"/>
          <w:szCs w:val="24"/>
        </w:rPr>
        <w:lastRenderedPageBreak/>
        <w:t>wavelengths. The behavior of the particles of light through diffraction is dependent on the wavelengths, and the wave nature as the light passes through the slit is dependent on the behavior of the particles</w:t>
      </w:r>
      <w:r w:rsidR="00BA4B28" w:rsidRPr="00521543">
        <w:rPr>
          <w:rFonts w:ascii="Times New Roman" w:hAnsi="Times New Roman" w:cs="Times New Roman"/>
          <w:sz w:val="24"/>
          <w:szCs w:val="24"/>
        </w:rPr>
        <w:t xml:space="preserve"> [2]</w:t>
      </w:r>
      <w:r w:rsidR="00F9078B" w:rsidRPr="00521543">
        <w:rPr>
          <w:rFonts w:ascii="Times New Roman" w:hAnsi="Times New Roman" w:cs="Times New Roman"/>
          <w:sz w:val="24"/>
          <w:szCs w:val="24"/>
        </w:rPr>
        <w:t>.</w:t>
      </w:r>
    </w:p>
    <w:p w:rsidR="00E37F9F" w:rsidRPr="00521543" w:rsidRDefault="00F60F3E" w:rsidP="00F60F3E">
      <w:pPr>
        <w:pStyle w:val="ListParagraph"/>
        <w:numPr>
          <w:ilvl w:val="0"/>
          <w:numId w:val="1"/>
        </w:numPr>
        <w:spacing w:line="480" w:lineRule="auto"/>
        <w:rPr>
          <w:rFonts w:ascii="Times New Roman" w:hAnsi="Times New Roman" w:cs="Times New Roman"/>
          <w:sz w:val="24"/>
          <w:szCs w:val="24"/>
        </w:rPr>
      </w:pPr>
      <w:r w:rsidRPr="00521543">
        <w:rPr>
          <w:rFonts w:ascii="Times New Roman" w:hAnsi="Times New Roman" w:cs="Times New Roman"/>
          <w:sz w:val="24"/>
          <w:szCs w:val="24"/>
        </w:rPr>
        <w:t>Sinusoidal curve with wavenumber, k = 3.75, Amplitude = 0.5, and phase offset, ϕ=π radians:</w:t>
      </w:r>
    </w:p>
    <w:p w:rsidR="00E37F9F" w:rsidRPr="00521543" w:rsidRDefault="005C2FB3" w:rsidP="005C2FB3">
      <w:pPr>
        <w:pStyle w:val="ListParagraph"/>
        <w:spacing w:line="480" w:lineRule="auto"/>
        <w:rPr>
          <w:rFonts w:ascii="Times New Roman" w:hAnsi="Times New Roman" w:cs="Times New Roman"/>
          <w:sz w:val="24"/>
          <w:szCs w:val="24"/>
        </w:rPr>
      </w:pPr>
      <w:r w:rsidRPr="00521543">
        <w:rPr>
          <w:rFonts w:ascii="Times New Roman" w:hAnsi="Times New Roman" w:cs="Times New Roman"/>
          <w:noProof/>
          <w:sz w:val="24"/>
          <w:szCs w:val="24"/>
        </w:rPr>
        <w:drawing>
          <wp:inline distT="0" distB="0" distL="0" distR="0" wp14:anchorId="6A980C9A" wp14:editId="66285C97">
            <wp:extent cx="2052873" cy="4437366"/>
            <wp:effectExtent l="7937"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428.JPG"/>
                    <pic:cNvPicPr/>
                  </pic:nvPicPr>
                  <pic:blipFill rotWithShape="1">
                    <a:blip r:embed="rId5" cstate="print">
                      <a:extLst>
                        <a:ext uri="{BEBA8EAE-BF5A-486C-A8C5-ECC9F3942E4B}">
                          <a14:imgProps xmlns:a14="http://schemas.microsoft.com/office/drawing/2010/main">
                            <a14:imgLayer r:embed="rId6">
                              <a14:imgEffect>
                                <a14:saturation sat="33000"/>
                              </a14:imgEffect>
                              <a14:imgEffect>
                                <a14:brightnessContrast bright="40000"/>
                              </a14:imgEffect>
                            </a14:imgLayer>
                          </a14:imgProps>
                        </a:ext>
                        <a:ext uri="{28A0092B-C50C-407E-A947-70E740481C1C}">
                          <a14:useLocalDpi xmlns:a14="http://schemas.microsoft.com/office/drawing/2010/main" val="0"/>
                        </a:ext>
                      </a:extLst>
                    </a:blip>
                    <a:srcRect l="19518" r="45928"/>
                    <a:stretch/>
                  </pic:blipFill>
                  <pic:spPr bwMode="auto">
                    <a:xfrm rot="5400000">
                      <a:off x="0" y="0"/>
                      <a:ext cx="2062367" cy="4457887"/>
                    </a:xfrm>
                    <a:prstGeom prst="rect">
                      <a:avLst/>
                    </a:prstGeom>
                    <a:ln>
                      <a:noFill/>
                    </a:ln>
                    <a:extLst>
                      <a:ext uri="{53640926-AAD7-44D8-BBD7-CCE9431645EC}">
                        <a14:shadowObscured xmlns:a14="http://schemas.microsoft.com/office/drawing/2010/main"/>
                      </a:ext>
                    </a:extLst>
                  </pic:spPr>
                </pic:pic>
              </a:graphicData>
            </a:graphic>
          </wp:inline>
        </w:drawing>
      </w:r>
    </w:p>
    <w:p w:rsidR="00E37F9F" w:rsidRPr="00521543" w:rsidRDefault="00E37F9F" w:rsidP="0018214C">
      <w:pPr>
        <w:pStyle w:val="ListParagraph"/>
        <w:spacing w:line="480" w:lineRule="auto"/>
        <w:rPr>
          <w:rFonts w:ascii="Times New Roman" w:hAnsi="Times New Roman" w:cs="Times New Roman"/>
          <w:sz w:val="24"/>
          <w:szCs w:val="24"/>
        </w:rPr>
      </w:pPr>
    </w:p>
    <w:p w:rsidR="00E37F9F" w:rsidRPr="00521543" w:rsidRDefault="00E37F9F" w:rsidP="0018214C">
      <w:pPr>
        <w:pStyle w:val="ListParagraph"/>
        <w:numPr>
          <w:ilvl w:val="0"/>
          <w:numId w:val="1"/>
        </w:numPr>
        <w:spacing w:line="480" w:lineRule="auto"/>
        <w:rPr>
          <w:rFonts w:ascii="Times New Roman" w:hAnsi="Times New Roman" w:cs="Times New Roman"/>
          <w:sz w:val="24"/>
          <w:szCs w:val="24"/>
        </w:rPr>
      </w:pPr>
      <w:r w:rsidRPr="00521543">
        <w:rPr>
          <w:rFonts w:ascii="Times New Roman" w:hAnsi="Times New Roman" w:cs="Times New Roman"/>
          <w:sz w:val="24"/>
          <w:szCs w:val="24"/>
        </w:rPr>
        <w:t xml:space="preserve">  </w:t>
      </w:r>
      <w:r w:rsidR="00DA1A70" w:rsidRPr="00521543">
        <w:rPr>
          <w:rFonts w:ascii="Times New Roman" w:hAnsi="Times New Roman" w:cs="Times New Roman"/>
          <w:sz w:val="24"/>
          <w:szCs w:val="24"/>
        </w:rPr>
        <w:t>If both a sine and cosine function have the same wavenumbers, the phase in fractional wavelengths is ¼. This is because they are shifted 90 degrees from one another, which would be the angular phase. Given that they both have the same wavenumbers, a cosine function will start on the y-axis – at 0 degrees – at a constant, for example 1, and the sine function will not reach that constant until it’s at 90 degrees. Since 90 degrees is a fourth of one whole cycle</w:t>
      </w:r>
      <w:r w:rsidR="0048789C" w:rsidRPr="00521543">
        <w:rPr>
          <w:rFonts w:ascii="Times New Roman" w:hAnsi="Times New Roman" w:cs="Times New Roman"/>
          <w:sz w:val="24"/>
          <w:szCs w:val="24"/>
        </w:rPr>
        <w:t xml:space="preserve"> of the unit circle</w:t>
      </w:r>
      <w:r w:rsidR="00DA1A70" w:rsidRPr="00521543">
        <w:rPr>
          <w:rFonts w:ascii="Times New Roman" w:hAnsi="Times New Roman" w:cs="Times New Roman"/>
          <w:sz w:val="24"/>
          <w:szCs w:val="24"/>
        </w:rPr>
        <w:t xml:space="preserve"> of 360 degrees, the phase of one fractional wavelength would be ¼. </w:t>
      </w:r>
    </w:p>
    <w:p w:rsidR="008B47C6" w:rsidRPr="00521543" w:rsidRDefault="008B47C6" w:rsidP="008B47C6">
      <w:pPr>
        <w:pStyle w:val="ListParagraph"/>
        <w:numPr>
          <w:ilvl w:val="0"/>
          <w:numId w:val="1"/>
        </w:numPr>
        <w:spacing w:line="480" w:lineRule="auto"/>
        <w:rPr>
          <w:rFonts w:ascii="Times New Roman" w:hAnsi="Times New Roman" w:cs="Times New Roman"/>
          <w:sz w:val="24"/>
          <w:szCs w:val="24"/>
        </w:rPr>
      </w:pPr>
      <w:r w:rsidRPr="00521543">
        <w:rPr>
          <w:rFonts w:ascii="Times New Roman" w:hAnsi="Times New Roman" w:cs="Times New Roman"/>
          <w:sz w:val="24"/>
          <w:szCs w:val="24"/>
        </w:rPr>
        <w:t xml:space="preserve">On January 30, 2016, the distance between Earth and Jupiter was 688, 200, 000 kilometers (688.2 trillion kilometers) which is equal to 4.6 AU. </w:t>
      </w:r>
      <w:r w:rsidR="00B05989">
        <w:rPr>
          <w:rFonts w:ascii="Times New Roman" w:hAnsi="Times New Roman" w:cs="Times New Roman"/>
          <w:sz w:val="24"/>
          <w:szCs w:val="24"/>
        </w:rPr>
        <w:t>(</w:t>
      </w:r>
      <w:r w:rsidRPr="00521543">
        <w:rPr>
          <w:rFonts w:ascii="Times New Roman" w:hAnsi="Times New Roman" w:cs="Times New Roman"/>
          <w:sz w:val="24"/>
          <w:szCs w:val="24"/>
        </w:rPr>
        <w:t>An AU is an astronomical unit where 1 AU is the dis</w:t>
      </w:r>
      <w:r w:rsidR="00B05989">
        <w:rPr>
          <w:rFonts w:ascii="Times New Roman" w:hAnsi="Times New Roman" w:cs="Times New Roman"/>
          <w:sz w:val="24"/>
          <w:szCs w:val="24"/>
        </w:rPr>
        <w:t>tance from the Earth to the Sun [3]).</w:t>
      </w:r>
      <w:r w:rsidRPr="00521543">
        <w:rPr>
          <w:rFonts w:ascii="Times New Roman" w:hAnsi="Times New Roman" w:cs="Times New Roman"/>
          <w:sz w:val="24"/>
          <w:szCs w:val="24"/>
        </w:rPr>
        <w:t xml:space="preserve"> </w:t>
      </w:r>
      <w:r w:rsidR="00A02AD7" w:rsidRPr="00521543">
        <w:rPr>
          <w:rFonts w:ascii="Times New Roman" w:hAnsi="Times New Roman" w:cs="Times New Roman"/>
          <w:sz w:val="24"/>
          <w:szCs w:val="24"/>
        </w:rPr>
        <w:t xml:space="preserve">On May 22, 2016, the distance between Earth and Jupiter would be approximately 769 trillion kilometers, or 5.15 AU. Therefore, it would take </w:t>
      </w:r>
      <w:r w:rsidR="00802FB8" w:rsidRPr="00521543">
        <w:rPr>
          <w:rFonts w:ascii="Times New Roman" w:hAnsi="Times New Roman" w:cs="Times New Roman"/>
          <w:sz w:val="24"/>
          <w:szCs w:val="24"/>
        </w:rPr>
        <w:t>86.7 minutes for the laser light to make the trip to Jupiter and back to Earth.</w:t>
      </w:r>
    </w:p>
    <w:p w:rsidR="005706FC" w:rsidRPr="00521543" w:rsidRDefault="0095553E" w:rsidP="008B47C6">
      <w:pPr>
        <w:pStyle w:val="ListParagraph"/>
        <w:spacing w:line="480" w:lineRule="auto"/>
        <w:ind w:left="360" w:firstLine="360"/>
        <w:rPr>
          <w:rFonts w:ascii="Times New Roman" w:hAnsi="Times New Roman" w:cs="Times New Roman"/>
          <w:sz w:val="24"/>
          <w:szCs w:val="24"/>
        </w:rPr>
      </w:pPr>
      <w:r w:rsidRPr="00521543">
        <w:rPr>
          <w:rFonts w:ascii="Times New Roman" w:hAnsi="Times New Roman" w:cs="Times New Roman"/>
          <w:sz w:val="24"/>
          <w:szCs w:val="24"/>
        </w:rPr>
        <w:lastRenderedPageBreak/>
        <w:t>One main factor that changes constantly is the distance between Earth and Jupiter due to their positions in their orbit around the Sun. Since planets don’t orbit in perfect circles and instead have elliptical orbits, the distance varies at different times in the year. So for this question, it has to be known where Earth and Jupiter are in their orbit</w:t>
      </w:r>
      <w:r w:rsidR="008B47C6" w:rsidRPr="00521543">
        <w:rPr>
          <w:rFonts w:ascii="Times New Roman" w:hAnsi="Times New Roman" w:cs="Times New Roman"/>
          <w:sz w:val="24"/>
          <w:szCs w:val="24"/>
        </w:rPr>
        <w:t xml:space="preserve"> on the specific dates. </w:t>
      </w:r>
    </w:p>
    <w:p w:rsidR="00E37F9F" w:rsidRPr="00521543" w:rsidRDefault="00E37F9F" w:rsidP="0018214C">
      <w:pPr>
        <w:pStyle w:val="ListParagraph"/>
        <w:numPr>
          <w:ilvl w:val="0"/>
          <w:numId w:val="1"/>
        </w:numPr>
        <w:spacing w:line="480" w:lineRule="auto"/>
        <w:rPr>
          <w:rFonts w:ascii="Times New Roman" w:hAnsi="Times New Roman" w:cs="Times New Roman"/>
          <w:sz w:val="24"/>
          <w:szCs w:val="24"/>
        </w:rPr>
      </w:pPr>
      <w:r w:rsidRPr="00521543">
        <w:rPr>
          <w:rFonts w:ascii="Times New Roman" w:hAnsi="Times New Roman" w:cs="Times New Roman"/>
          <w:sz w:val="24"/>
          <w:szCs w:val="24"/>
        </w:rPr>
        <w:t xml:space="preserve">  </w:t>
      </w:r>
    </w:p>
    <w:p w:rsidR="005706FC" w:rsidRPr="00521543" w:rsidRDefault="005706FC" w:rsidP="00521543">
      <w:pPr>
        <w:pStyle w:val="ListParagraph"/>
        <w:numPr>
          <w:ilvl w:val="1"/>
          <w:numId w:val="1"/>
        </w:numPr>
        <w:tabs>
          <w:tab w:val="left" w:pos="1080"/>
        </w:tabs>
        <w:spacing w:line="480" w:lineRule="auto"/>
        <w:rPr>
          <w:rFonts w:ascii="Times New Roman" w:hAnsi="Times New Roman" w:cs="Times New Roman"/>
          <w:sz w:val="24"/>
          <w:szCs w:val="24"/>
        </w:rPr>
      </w:pPr>
      <w:r w:rsidRPr="00521543">
        <w:rPr>
          <w:rFonts w:ascii="Times New Roman" w:hAnsi="Times New Roman" w:cs="Times New Roman"/>
          <w:sz w:val="24"/>
          <w:szCs w:val="24"/>
        </w:rPr>
        <w:t>Frequency is equal to the speed of light divided by the wavelength (c/λ) and the speed of light in air or a vacuum is 3 x 10</w:t>
      </w:r>
      <w:r w:rsidRPr="00521543">
        <w:rPr>
          <w:rFonts w:ascii="Times New Roman" w:hAnsi="Times New Roman" w:cs="Times New Roman"/>
          <w:sz w:val="24"/>
          <w:szCs w:val="24"/>
          <w:vertAlign w:val="superscript"/>
        </w:rPr>
        <w:t>8</w:t>
      </w:r>
      <w:r w:rsidR="00C55239" w:rsidRPr="00521543">
        <w:rPr>
          <w:rFonts w:ascii="Times New Roman" w:hAnsi="Times New Roman" w:cs="Times New Roman"/>
          <w:sz w:val="24"/>
          <w:szCs w:val="24"/>
        </w:rPr>
        <w:t xml:space="preserve"> m/s</w:t>
      </w:r>
      <w:r w:rsidRPr="00521543">
        <w:rPr>
          <w:rFonts w:ascii="Times New Roman" w:hAnsi="Times New Roman" w:cs="Times New Roman"/>
          <w:sz w:val="24"/>
          <w:szCs w:val="24"/>
        </w:rPr>
        <w:t>. Since the range of wavelengths is 400nm – 700nm, the range of wave frequencies is 7.5 x 10</w:t>
      </w:r>
      <w:r w:rsidRPr="00521543">
        <w:rPr>
          <w:rFonts w:ascii="Times New Roman" w:hAnsi="Times New Roman" w:cs="Times New Roman"/>
          <w:sz w:val="24"/>
          <w:szCs w:val="24"/>
          <w:vertAlign w:val="superscript"/>
        </w:rPr>
        <w:t>10</w:t>
      </w:r>
      <w:r w:rsidRPr="00521543">
        <w:rPr>
          <w:rFonts w:ascii="Times New Roman" w:hAnsi="Times New Roman" w:cs="Times New Roman"/>
          <w:sz w:val="24"/>
          <w:szCs w:val="24"/>
        </w:rPr>
        <w:t xml:space="preserve"> Hz – 4.3 x 10</w:t>
      </w:r>
      <w:r w:rsidRPr="00521543">
        <w:rPr>
          <w:rFonts w:ascii="Times New Roman" w:hAnsi="Times New Roman" w:cs="Times New Roman"/>
          <w:sz w:val="24"/>
          <w:szCs w:val="24"/>
          <w:vertAlign w:val="superscript"/>
        </w:rPr>
        <w:t xml:space="preserve">10 </w:t>
      </w:r>
      <w:r w:rsidRPr="00521543">
        <w:rPr>
          <w:rFonts w:ascii="Times New Roman" w:hAnsi="Times New Roman" w:cs="Times New Roman"/>
          <w:sz w:val="24"/>
          <w:szCs w:val="24"/>
        </w:rPr>
        <w:t>Hz.</w:t>
      </w:r>
    </w:p>
    <w:p w:rsidR="005706FC" w:rsidRPr="00521543" w:rsidRDefault="005706FC" w:rsidP="005706FC">
      <w:pPr>
        <w:pStyle w:val="ListParagraph"/>
        <w:numPr>
          <w:ilvl w:val="1"/>
          <w:numId w:val="1"/>
        </w:numPr>
        <w:spacing w:line="480" w:lineRule="auto"/>
        <w:rPr>
          <w:rFonts w:ascii="Times New Roman" w:hAnsi="Times New Roman" w:cs="Times New Roman"/>
          <w:sz w:val="24"/>
          <w:szCs w:val="24"/>
        </w:rPr>
      </w:pPr>
      <w:r w:rsidRPr="00521543">
        <w:rPr>
          <w:rFonts w:ascii="Times New Roman" w:hAnsi="Times New Roman" w:cs="Times New Roman"/>
          <w:sz w:val="24"/>
          <w:szCs w:val="24"/>
        </w:rPr>
        <w:t xml:space="preserve">Through glass, the range of wavelengths would be 360nm – 465nm. </w:t>
      </w:r>
    </w:p>
    <w:p w:rsidR="005706FC" w:rsidRPr="00521543" w:rsidRDefault="00C55239" w:rsidP="005706FC">
      <w:pPr>
        <w:pStyle w:val="ListParagraph"/>
        <w:numPr>
          <w:ilvl w:val="1"/>
          <w:numId w:val="1"/>
        </w:numPr>
        <w:spacing w:line="480" w:lineRule="auto"/>
        <w:rPr>
          <w:rFonts w:ascii="Times New Roman" w:hAnsi="Times New Roman" w:cs="Times New Roman"/>
          <w:sz w:val="24"/>
          <w:szCs w:val="24"/>
        </w:rPr>
      </w:pPr>
      <w:r w:rsidRPr="00521543">
        <w:rPr>
          <w:rFonts w:ascii="Times New Roman" w:hAnsi="Times New Roman" w:cs="Times New Roman"/>
          <w:sz w:val="24"/>
          <w:szCs w:val="24"/>
        </w:rPr>
        <w:t xml:space="preserve">Through </w:t>
      </w:r>
      <w:r w:rsidR="005706FC" w:rsidRPr="00521543">
        <w:rPr>
          <w:rFonts w:ascii="Times New Roman" w:hAnsi="Times New Roman" w:cs="Times New Roman"/>
          <w:sz w:val="24"/>
          <w:szCs w:val="24"/>
        </w:rPr>
        <w:t xml:space="preserve">glass, the range of wave frequencies would remain the same </w:t>
      </w:r>
      <w:r w:rsidR="00416AFC" w:rsidRPr="00521543">
        <w:rPr>
          <w:rFonts w:ascii="Times New Roman" w:hAnsi="Times New Roman" w:cs="Times New Roman"/>
          <w:sz w:val="24"/>
          <w:szCs w:val="24"/>
        </w:rPr>
        <w:t>(7.5 x 10</w:t>
      </w:r>
      <w:r w:rsidR="00416AFC" w:rsidRPr="00521543">
        <w:rPr>
          <w:rFonts w:ascii="Times New Roman" w:hAnsi="Times New Roman" w:cs="Times New Roman"/>
          <w:sz w:val="24"/>
          <w:szCs w:val="24"/>
          <w:vertAlign w:val="superscript"/>
        </w:rPr>
        <w:t>10</w:t>
      </w:r>
      <w:r w:rsidR="00416AFC" w:rsidRPr="00521543">
        <w:rPr>
          <w:rFonts w:ascii="Times New Roman" w:hAnsi="Times New Roman" w:cs="Times New Roman"/>
          <w:sz w:val="24"/>
          <w:szCs w:val="24"/>
        </w:rPr>
        <w:t xml:space="preserve"> Hz – 4.3 x 10</w:t>
      </w:r>
      <w:r w:rsidR="00416AFC" w:rsidRPr="00521543">
        <w:rPr>
          <w:rFonts w:ascii="Times New Roman" w:hAnsi="Times New Roman" w:cs="Times New Roman"/>
          <w:sz w:val="24"/>
          <w:szCs w:val="24"/>
          <w:vertAlign w:val="superscript"/>
        </w:rPr>
        <w:t xml:space="preserve">10 </w:t>
      </w:r>
      <w:r w:rsidR="00416AFC" w:rsidRPr="00521543">
        <w:rPr>
          <w:rFonts w:ascii="Times New Roman" w:hAnsi="Times New Roman" w:cs="Times New Roman"/>
          <w:sz w:val="24"/>
          <w:szCs w:val="24"/>
        </w:rPr>
        <w:t xml:space="preserve">Hz ) </w:t>
      </w:r>
      <w:r w:rsidR="005706FC" w:rsidRPr="00521543">
        <w:rPr>
          <w:rFonts w:ascii="Times New Roman" w:hAnsi="Times New Roman" w:cs="Times New Roman"/>
          <w:sz w:val="24"/>
          <w:szCs w:val="24"/>
        </w:rPr>
        <w:t>because if it were to change, the color of the light wo</w:t>
      </w:r>
      <w:r w:rsidR="00B05989">
        <w:rPr>
          <w:rFonts w:ascii="Times New Roman" w:hAnsi="Times New Roman" w:cs="Times New Roman"/>
          <w:sz w:val="24"/>
          <w:szCs w:val="24"/>
        </w:rPr>
        <w:t>uld change as well [4]</w:t>
      </w:r>
      <w:r w:rsidR="00416AFC" w:rsidRPr="00521543">
        <w:rPr>
          <w:rFonts w:ascii="Times New Roman" w:hAnsi="Times New Roman" w:cs="Times New Roman"/>
          <w:sz w:val="24"/>
          <w:szCs w:val="24"/>
        </w:rPr>
        <w:t>. So w</w:t>
      </w:r>
      <w:r w:rsidR="005706FC" w:rsidRPr="00521543">
        <w:rPr>
          <w:rFonts w:ascii="Times New Roman" w:hAnsi="Times New Roman" w:cs="Times New Roman"/>
          <w:sz w:val="24"/>
          <w:szCs w:val="24"/>
        </w:rPr>
        <w:t xml:space="preserve">hen light passes through a medium, the wavelength changes but the frequency remains the same. </w:t>
      </w:r>
    </w:p>
    <w:p w:rsidR="005706FC" w:rsidRPr="00521543" w:rsidRDefault="00A91253" w:rsidP="005706FC">
      <w:pPr>
        <w:pStyle w:val="ListParagraph"/>
        <w:numPr>
          <w:ilvl w:val="0"/>
          <w:numId w:val="1"/>
        </w:numPr>
        <w:spacing w:line="480" w:lineRule="auto"/>
        <w:rPr>
          <w:rFonts w:ascii="Times New Roman" w:hAnsi="Times New Roman" w:cs="Times New Roman"/>
          <w:sz w:val="24"/>
          <w:szCs w:val="24"/>
        </w:rPr>
      </w:pPr>
      <w:r w:rsidRPr="00521543">
        <w:rPr>
          <w:rFonts w:ascii="Times New Roman" w:hAnsi="Times New Roman" w:cs="Times New Roman"/>
          <w:sz w:val="24"/>
          <w:szCs w:val="24"/>
        </w:rPr>
        <w:t>Using the equation, y = (</w:t>
      </w:r>
      <w:proofErr w:type="spellStart"/>
      <w:r w:rsidRPr="00521543">
        <w:rPr>
          <w:rFonts w:ascii="Times New Roman" w:hAnsi="Times New Roman" w:cs="Times New Roman"/>
          <w:sz w:val="24"/>
          <w:szCs w:val="24"/>
        </w:rPr>
        <w:t>mλD</w:t>
      </w:r>
      <w:proofErr w:type="spellEnd"/>
      <w:r w:rsidRPr="00521543">
        <w:rPr>
          <w:rFonts w:ascii="Times New Roman" w:hAnsi="Times New Roman" w:cs="Times New Roman"/>
          <w:sz w:val="24"/>
          <w:szCs w:val="24"/>
        </w:rPr>
        <w:t>)/a, the widths of the primary diffraction peaks are:</w:t>
      </w:r>
    </w:p>
    <w:p w:rsidR="00A91253" w:rsidRPr="00521543" w:rsidRDefault="00B37A8A" w:rsidP="00A91253">
      <w:pPr>
        <w:pStyle w:val="ListParagraph"/>
        <w:numPr>
          <w:ilvl w:val="1"/>
          <w:numId w:val="1"/>
        </w:numPr>
        <w:spacing w:line="480" w:lineRule="auto"/>
        <w:rPr>
          <w:rFonts w:ascii="Times New Roman" w:hAnsi="Times New Roman" w:cs="Times New Roman"/>
          <w:sz w:val="24"/>
          <w:szCs w:val="24"/>
        </w:rPr>
      </w:pPr>
      <w:r w:rsidRPr="00521543">
        <w:rPr>
          <w:rFonts w:ascii="Times New Roman" w:hAnsi="Times New Roman" w:cs="Times New Roman"/>
          <w:sz w:val="24"/>
          <w:szCs w:val="24"/>
        </w:rPr>
        <w:t xml:space="preserve">Wavelength = </w:t>
      </w:r>
      <w:r w:rsidR="00A91253" w:rsidRPr="00521543">
        <w:rPr>
          <w:rFonts w:ascii="Times New Roman" w:hAnsi="Times New Roman" w:cs="Times New Roman"/>
          <w:sz w:val="24"/>
          <w:szCs w:val="24"/>
        </w:rPr>
        <w:t>450nm: 8.4mm</w:t>
      </w:r>
    </w:p>
    <w:p w:rsidR="00A91253" w:rsidRPr="00521543" w:rsidRDefault="00A91253" w:rsidP="00A91253">
      <w:pPr>
        <w:pStyle w:val="ListParagraph"/>
        <w:numPr>
          <w:ilvl w:val="1"/>
          <w:numId w:val="1"/>
        </w:numPr>
        <w:spacing w:line="480" w:lineRule="auto"/>
        <w:rPr>
          <w:rFonts w:ascii="Times New Roman" w:hAnsi="Times New Roman" w:cs="Times New Roman"/>
          <w:sz w:val="24"/>
          <w:szCs w:val="24"/>
        </w:rPr>
      </w:pPr>
      <w:r w:rsidRPr="00521543">
        <w:rPr>
          <w:rFonts w:ascii="Times New Roman" w:hAnsi="Times New Roman" w:cs="Times New Roman"/>
          <w:sz w:val="24"/>
          <w:szCs w:val="24"/>
        </w:rPr>
        <w:t>525nm: 9.8mm</w:t>
      </w:r>
    </w:p>
    <w:p w:rsidR="00A91253" w:rsidRPr="00521543" w:rsidRDefault="00A91253" w:rsidP="00A91253">
      <w:pPr>
        <w:pStyle w:val="ListParagraph"/>
        <w:numPr>
          <w:ilvl w:val="1"/>
          <w:numId w:val="1"/>
        </w:numPr>
        <w:spacing w:line="480" w:lineRule="auto"/>
        <w:rPr>
          <w:rFonts w:ascii="Times New Roman" w:hAnsi="Times New Roman" w:cs="Times New Roman"/>
          <w:sz w:val="24"/>
          <w:szCs w:val="24"/>
        </w:rPr>
      </w:pPr>
      <w:r w:rsidRPr="00521543">
        <w:rPr>
          <w:rFonts w:ascii="Times New Roman" w:hAnsi="Times New Roman" w:cs="Times New Roman"/>
          <w:sz w:val="24"/>
          <w:szCs w:val="24"/>
        </w:rPr>
        <w:t>600nm: 11.2mm</w:t>
      </w:r>
    </w:p>
    <w:p w:rsidR="00A91253" w:rsidRPr="00521543" w:rsidRDefault="00A91253" w:rsidP="00A91253">
      <w:pPr>
        <w:pStyle w:val="ListParagraph"/>
        <w:numPr>
          <w:ilvl w:val="1"/>
          <w:numId w:val="1"/>
        </w:numPr>
        <w:spacing w:line="480" w:lineRule="auto"/>
        <w:rPr>
          <w:rFonts w:ascii="Times New Roman" w:hAnsi="Times New Roman" w:cs="Times New Roman"/>
          <w:sz w:val="24"/>
          <w:szCs w:val="24"/>
        </w:rPr>
      </w:pPr>
      <w:r w:rsidRPr="00521543">
        <w:rPr>
          <w:rFonts w:ascii="Times New Roman" w:hAnsi="Times New Roman" w:cs="Times New Roman"/>
          <w:sz w:val="24"/>
          <w:szCs w:val="24"/>
        </w:rPr>
        <w:t>675nm: 12.6mm</w:t>
      </w:r>
    </w:p>
    <w:p w:rsidR="00A91253" w:rsidRPr="00521543" w:rsidRDefault="00A91253" w:rsidP="00A91253">
      <w:pPr>
        <w:spacing w:line="480" w:lineRule="auto"/>
        <w:ind w:left="360"/>
        <w:rPr>
          <w:rFonts w:ascii="Times New Roman" w:hAnsi="Times New Roman" w:cs="Times New Roman"/>
          <w:sz w:val="24"/>
          <w:szCs w:val="24"/>
        </w:rPr>
      </w:pPr>
      <w:r w:rsidRPr="00521543">
        <w:rPr>
          <w:rFonts w:ascii="Times New Roman" w:hAnsi="Times New Roman" w:cs="Times New Roman"/>
          <w:sz w:val="24"/>
          <w:szCs w:val="24"/>
        </w:rPr>
        <w:t>By looking at these result</w:t>
      </w:r>
      <w:r w:rsidR="00416AFC" w:rsidRPr="00521543">
        <w:rPr>
          <w:rFonts w:ascii="Times New Roman" w:hAnsi="Times New Roman" w:cs="Times New Roman"/>
          <w:sz w:val="24"/>
          <w:szCs w:val="24"/>
        </w:rPr>
        <w:t>s, it can be concluded that the</w:t>
      </w:r>
      <w:r w:rsidRPr="00521543">
        <w:rPr>
          <w:rFonts w:ascii="Times New Roman" w:hAnsi="Times New Roman" w:cs="Times New Roman"/>
          <w:sz w:val="24"/>
          <w:szCs w:val="24"/>
        </w:rPr>
        <w:t xml:space="preserve"> larger wavelength led to a larger width in the diffraction peak, which leads to more dispersion of the light. So the image quality would be better for the short wavelengths – in this question, 450nm and 525nm – compared to the longer wavelengths because the light does not dispe</w:t>
      </w:r>
      <w:r w:rsidR="00CF22A7" w:rsidRPr="00521543">
        <w:rPr>
          <w:rFonts w:ascii="Times New Roman" w:hAnsi="Times New Roman" w:cs="Times New Roman"/>
          <w:sz w:val="24"/>
          <w:szCs w:val="24"/>
        </w:rPr>
        <w:t xml:space="preserve">rse as far away from the center. </w:t>
      </w:r>
    </w:p>
    <w:p w:rsidR="005706FC" w:rsidRPr="00521543" w:rsidRDefault="009148B5" w:rsidP="004931B3">
      <w:pPr>
        <w:pStyle w:val="ListParagraph"/>
        <w:numPr>
          <w:ilvl w:val="0"/>
          <w:numId w:val="1"/>
        </w:numPr>
        <w:spacing w:line="480" w:lineRule="auto"/>
        <w:rPr>
          <w:rFonts w:ascii="Times New Roman" w:hAnsi="Times New Roman" w:cs="Times New Roman"/>
          <w:sz w:val="24"/>
          <w:szCs w:val="24"/>
        </w:rPr>
      </w:pPr>
      <w:r w:rsidRPr="00521543">
        <w:rPr>
          <w:rFonts w:ascii="Times New Roman" w:hAnsi="Times New Roman" w:cs="Times New Roman"/>
          <w:sz w:val="24"/>
          <w:szCs w:val="24"/>
        </w:rPr>
        <w:lastRenderedPageBreak/>
        <w:t xml:space="preserve">There would be </w:t>
      </w:r>
      <w:r w:rsidR="007617C4" w:rsidRPr="00521543">
        <w:rPr>
          <w:rFonts w:ascii="Times New Roman" w:hAnsi="Times New Roman" w:cs="Times New Roman"/>
          <w:sz w:val="24"/>
          <w:szCs w:val="24"/>
        </w:rPr>
        <w:t>5 interference peaks in the primary diffraction envelope.</w:t>
      </w:r>
    </w:p>
    <w:p w:rsidR="00E37F9F" w:rsidRPr="00521543" w:rsidRDefault="00E37F9F" w:rsidP="0018214C">
      <w:pPr>
        <w:pStyle w:val="ListParagraph"/>
        <w:numPr>
          <w:ilvl w:val="0"/>
          <w:numId w:val="1"/>
        </w:numPr>
        <w:spacing w:line="480" w:lineRule="auto"/>
        <w:rPr>
          <w:rFonts w:ascii="Times New Roman" w:hAnsi="Times New Roman" w:cs="Times New Roman"/>
          <w:sz w:val="24"/>
          <w:szCs w:val="24"/>
        </w:rPr>
      </w:pPr>
    </w:p>
    <w:p w:rsidR="00E37F9F" w:rsidRPr="00521543" w:rsidRDefault="00E37F9F" w:rsidP="0018214C">
      <w:pPr>
        <w:pStyle w:val="ListParagraph"/>
        <w:numPr>
          <w:ilvl w:val="1"/>
          <w:numId w:val="1"/>
        </w:numPr>
        <w:spacing w:line="480" w:lineRule="auto"/>
        <w:rPr>
          <w:rFonts w:ascii="Times New Roman" w:hAnsi="Times New Roman" w:cs="Times New Roman"/>
          <w:sz w:val="24"/>
          <w:szCs w:val="24"/>
        </w:rPr>
      </w:pPr>
      <w:r w:rsidRPr="00521543">
        <w:rPr>
          <w:rFonts w:ascii="Times New Roman" w:hAnsi="Times New Roman" w:cs="Times New Roman"/>
          <w:sz w:val="24"/>
          <w:szCs w:val="24"/>
        </w:rPr>
        <w:t xml:space="preserve">The color that is refracted the most is blue, whereas red is the least refracted. This is due to the shorter wavelength of the blue, which is around 400nm. </w:t>
      </w:r>
      <w:r w:rsidR="00DF0F35" w:rsidRPr="00521543">
        <w:rPr>
          <w:rFonts w:ascii="Times New Roman" w:hAnsi="Times New Roman" w:cs="Times New Roman"/>
          <w:sz w:val="24"/>
          <w:szCs w:val="24"/>
        </w:rPr>
        <w:t xml:space="preserve">As visible light passes through a prism, the differences in wavelength affect the angles at which certain colors are refracted. Since blue has a shorter wavelength – compared to red, which has a wavelength of 700nm – </w:t>
      </w:r>
      <w:r w:rsidR="009B3E6B" w:rsidRPr="00521543">
        <w:rPr>
          <w:rFonts w:ascii="Times New Roman" w:hAnsi="Times New Roman" w:cs="Times New Roman"/>
          <w:sz w:val="24"/>
          <w:szCs w:val="24"/>
        </w:rPr>
        <w:t>its</w:t>
      </w:r>
      <w:r w:rsidR="00DF0F35" w:rsidRPr="00521543">
        <w:rPr>
          <w:rFonts w:ascii="Times New Roman" w:hAnsi="Times New Roman" w:cs="Times New Roman"/>
          <w:sz w:val="24"/>
          <w:szCs w:val="24"/>
        </w:rPr>
        <w:t xml:space="preserve"> refraction is greater and it bends at a greater angle, causing it to bend further as it leaves the prism. </w:t>
      </w:r>
    </w:p>
    <w:p w:rsidR="00BF2040" w:rsidRPr="00521543" w:rsidRDefault="009B3E6B" w:rsidP="002966F7">
      <w:pPr>
        <w:pStyle w:val="ListParagraph"/>
        <w:numPr>
          <w:ilvl w:val="1"/>
          <w:numId w:val="1"/>
        </w:numPr>
        <w:spacing w:line="480" w:lineRule="auto"/>
        <w:rPr>
          <w:rFonts w:ascii="Times New Roman" w:hAnsi="Times New Roman" w:cs="Times New Roman"/>
          <w:sz w:val="24"/>
          <w:szCs w:val="24"/>
        </w:rPr>
      </w:pPr>
      <w:r w:rsidRPr="00521543">
        <w:rPr>
          <w:rFonts w:ascii="Times New Roman" w:hAnsi="Times New Roman" w:cs="Times New Roman"/>
          <w:sz w:val="24"/>
          <w:szCs w:val="24"/>
        </w:rPr>
        <w:t xml:space="preserve">Through a diffraction grating, red light is displaced the most due to its larger wavelength. </w:t>
      </w:r>
      <w:r w:rsidR="007773DF" w:rsidRPr="00521543">
        <w:rPr>
          <w:rFonts w:ascii="Times New Roman" w:hAnsi="Times New Roman" w:cs="Times New Roman"/>
          <w:sz w:val="24"/>
          <w:szCs w:val="24"/>
        </w:rPr>
        <w:t>This relates back to question 6, when measuring the widths of the diffraction peaks. The larger wavelengths led to larger widths, which means they disperse more after passing through the diffraction grating. Another way to look at this is b</w:t>
      </w:r>
      <w:r w:rsidR="002966F7" w:rsidRPr="00521543">
        <w:rPr>
          <w:rFonts w:ascii="Times New Roman" w:hAnsi="Times New Roman" w:cs="Times New Roman"/>
          <w:sz w:val="24"/>
          <w:szCs w:val="24"/>
        </w:rPr>
        <w:t xml:space="preserve">y using the equation given in class, </w:t>
      </w:r>
      <w:proofErr w:type="spellStart"/>
      <w:r w:rsidR="002966F7" w:rsidRPr="00521543">
        <w:rPr>
          <w:rFonts w:ascii="Times New Roman" w:hAnsi="Times New Roman" w:cs="Times New Roman"/>
          <w:sz w:val="24"/>
          <w:szCs w:val="24"/>
        </w:rPr>
        <w:t>dsinθ</w:t>
      </w:r>
      <w:proofErr w:type="spellEnd"/>
      <w:r w:rsidR="002966F7" w:rsidRPr="00521543">
        <w:rPr>
          <w:rFonts w:ascii="Times New Roman" w:hAnsi="Times New Roman" w:cs="Times New Roman"/>
          <w:sz w:val="24"/>
          <w:szCs w:val="24"/>
        </w:rPr>
        <w:t xml:space="preserve"> = </w:t>
      </w:r>
      <w:proofErr w:type="spellStart"/>
      <w:r w:rsidR="002966F7" w:rsidRPr="00521543">
        <w:rPr>
          <w:rFonts w:ascii="Times New Roman" w:hAnsi="Times New Roman" w:cs="Times New Roman"/>
          <w:sz w:val="24"/>
          <w:szCs w:val="24"/>
        </w:rPr>
        <w:t>mλ</w:t>
      </w:r>
      <w:proofErr w:type="spellEnd"/>
      <w:r w:rsidR="007773DF" w:rsidRPr="00521543">
        <w:rPr>
          <w:rFonts w:ascii="Times New Roman" w:hAnsi="Times New Roman" w:cs="Times New Roman"/>
          <w:sz w:val="24"/>
          <w:szCs w:val="24"/>
        </w:rPr>
        <w:t>. I</w:t>
      </w:r>
      <w:r w:rsidR="00AF3E08" w:rsidRPr="00521543">
        <w:rPr>
          <w:rFonts w:ascii="Times New Roman" w:hAnsi="Times New Roman" w:cs="Times New Roman"/>
          <w:sz w:val="24"/>
          <w:szCs w:val="24"/>
        </w:rPr>
        <w:t>t can</w:t>
      </w:r>
      <w:r w:rsidR="007773DF" w:rsidRPr="00521543">
        <w:rPr>
          <w:rFonts w:ascii="Times New Roman" w:hAnsi="Times New Roman" w:cs="Times New Roman"/>
          <w:sz w:val="24"/>
          <w:szCs w:val="24"/>
        </w:rPr>
        <w:t xml:space="preserve"> be </w:t>
      </w:r>
      <w:r w:rsidR="002966F7" w:rsidRPr="00521543">
        <w:rPr>
          <w:rFonts w:ascii="Times New Roman" w:hAnsi="Times New Roman" w:cs="Times New Roman"/>
          <w:sz w:val="24"/>
          <w:szCs w:val="24"/>
        </w:rPr>
        <w:t>seen that since the wavelength and the angle are directly related to each other, a larger wavelength will lead to a larger angle. This will lead to more displacement</w:t>
      </w:r>
      <w:r w:rsidR="00D37EEF" w:rsidRPr="00521543">
        <w:rPr>
          <w:rFonts w:ascii="Times New Roman" w:hAnsi="Times New Roman" w:cs="Times New Roman"/>
          <w:sz w:val="24"/>
          <w:szCs w:val="24"/>
        </w:rPr>
        <w:t xml:space="preserve"> of the red light as it</w:t>
      </w:r>
      <w:r w:rsidR="002966F7" w:rsidRPr="00521543">
        <w:rPr>
          <w:rFonts w:ascii="Times New Roman" w:hAnsi="Times New Roman" w:cs="Times New Roman"/>
          <w:sz w:val="24"/>
          <w:szCs w:val="24"/>
        </w:rPr>
        <w:t xml:space="preserve"> leaves the diffraction grating. </w:t>
      </w:r>
      <w:bookmarkStart w:id="0" w:name="_GoBack"/>
      <w:bookmarkEnd w:id="0"/>
    </w:p>
    <w:p w:rsidR="00BF2040" w:rsidRPr="00521543" w:rsidRDefault="00BF2040">
      <w:pPr>
        <w:rPr>
          <w:rFonts w:ascii="Times New Roman" w:hAnsi="Times New Roman" w:cs="Times New Roman"/>
          <w:sz w:val="24"/>
          <w:szCs w:val="24"/>
        </w:rPr>
      </w:pPr>
      <w:r w:rsidRPr="00521543">
        <w:rPr>
          <w:rFonts w:ascii="Times New Roman" w:hAnsi="Times New Roman" w:cs="Times New Roman"/>
          <w:sz w:val="24"/>
          <w:szCs w:val="24"/>
        </w:rPr>
        <w:br w:type="page"/>
      </w:r>
    </w:p>
    <w:p w:rsidR="00521543" w:rsidRDefault="00521543" w:rsidP="00521543">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Works Cited</w:t>
      </w:r>
    </w:p>
    <w:p w:rsidR="00BF2040" w:rsidRPr="00521543" w:rsidRDefault="00521543" w:rsidP="00BF2040">
      <w:pPr>
        <w:spacing w:line="480" w:lineRule="auto"/>
        <w:rPr>
          <w:rFonts w:ascii="Times New Roman" w:hAnsi="Times New Roman" w:cs="Times New Roman"/>
          <w:sz w:val="24"/>
          <w:szCs w:val="24"/>
        </w:rPr>
      </w:pPr>
      <w:r w:rsidRPr="00521543">
        <w:rPr>
          <w:rFonts w:ascii="Times New Roman" w:hAnsi="Times New Roman" w:cs="Times New Roman"/>
          <w:sz w:val="24"/>
          <w:szCs w:val="24"/>
        </w:rPr>
        <w:t xml:space="preserve"> </w:t>
      </w:r>
      <w:r w:rsidR="00BF2040" w:rsidRPr="00521543">
        <w:rPr>
          <w:rFonts w:ascii="Times New Roman" w:hAnsi="Times New Roman" w:cs="Times New Roman"/>
          <w:sz w:val="24"/>
          <w:szCs w:val="24"/>
        </w:rPr>
        <w:t>[1]</w:t>
      </w:r>
      <w:r w:rsidR="00BA4B28" w:rsidRPr="00521543">
        <w:rPr>
          <w:rFonts w:ascii="Times New Roman" w:hAnsi="Times New Roman" w:cs="Times New Roman"/>
          <w:sz w:val="24"/>
          <w:szCs w:val="24"/>
        </w:rPr>
        <w:t xml:space="preserve"> </w:t>
      </w:r>
      <w:hyperlink r:id="rId7" w:history="1">
        <w:r w:rsidR="00BA4B28" w:rsidRPr="00521543">
          <w:rPr>
            <w:rStyle w:val="Hyperlink"/>
            <w:rFonts w:ascii="Times New Roman" w:hAnsi="Times New Roman" w:cs="Times New Roman"/>
            <w:sz w:val="24"/>
            <w:szCs w:val="24"/>
          </w:rPr>
          <w:t>http://www.cs.mun.ca/av/old/teaching/cg/notes/light_inclass.pdf</w:t>
        </w:r>
      </w:hyperlink>
    </w:p>
    <w:p w:rsidR="00BF2040" w:rsidRPr="00521543" w:rsidRDefault="00BF2040" w:rsidP="00BF2040">
      <w:pPr>
        <w:spacing w:line="480" w:lineRule="auto"/>
        <w:rPr>
          <w:rFonts w:ascii="Times New Roman" w:hAnsi="Times New Roman" w:cs="Times New Roman"/>
          <w:sz w:val="24"/>
          <w:szCs w:val="24"/>
        </w:rPr>
      </w:pPr>
      <w:r w:rsidRPr="00521543">
        <w:rPr>
          <w:rFonts w:ascii="Times New Roman" w:hAnsi="Times New Roman" w:cs="Times New Roman"/>
          <w:sz w:val="24"/>
          <w:szCs w:val="24"/>
        </w:rPr>
        <w:t>[2]</w:t>
      </w:r>
      <w:r w:rsidR="00BA4B28" w:rsidRPr="00521543">
        <w:rPr>
          <w:rFonts w:ascii="Times New Roman" w:hAnsi="Times New Roman" w:cs="Times New Roman"/>
          <w:sz w:val="24"/>
          <w:szCs w:val="24"/>
        </w:rPr>
        <w:t xml:space="preserve"> Prof. Stephen A. Nelson. (2014). </w:t>
      </w:r>
      <w:r w:rsidR="00BA4B28" w:rsidRPr="00521543">
        <w:rPr>
          <w:rFonts w:ascii="Times New Roman" w:hAnsi="Times New Roman" w:cs="Times New Roman"/>
          <w:i/>
          <w:sz w:val="24"/>
          <w:szCs w:val="24"/>
        </w:rPr>
        <w:t>Properties of Light</w:t>
      </w:r>
      <w:r w:rsidR="00BA4B28" w:rsidRPr="00521543">
        <w:rPr>
          <w:rFonts w:ascii="Times New Roman" w:hAnsi="Times New Roman" w:cs="Times New Roman"/>
          <w:sz w:val="24"/>
          <w:szCs w:val="24"/>
        </w:rPr>
        <w:t xml:space="preserve">. Tulane University “Properties of Light and Examination of Isotropic Substances”. Web. </w:t>
      </w:r>
      <w:hyperlink r:id="rId8" w:history="1">
        <w:r w:rsidR="00BA4B28" w:rsidRPr="00521543">
          <w:rPr>
            <w:rStyle w:val="Hyperlink"/>
            <w:rFonts w:ascii="Times New Roman" w:hAnsi="Times New Roman" w:cs="Times New Roman"/>
            <w:sz w:val="24"/>
            <w:szCs w:val="24"/>
          </w:rPr>
          <w:t>http://www.tulane.edu/~sanelson/eens211/proplight.htm</w:t>
        </w:r>
      </w:hyperlink>
    </w:p>
    <w:p w:rsidR="00BF2040" w:rsidRPr="00521543" w:rsidRDefault="00BF2040" w:rsidP="00BF2040">
      <w:pPr>
        <w:spacing w:line="480" w:lineRule="auto"/>
        <w:rPr>
          <w:rFonts w:ascii="Times New Roman" w:hAnsi="Times New Roman" w:cs="Times New Roman"/>
          <w:sz w:val="24"/>
          <w:szCs w:val="24"/>
        </w:rPr>
      </w:pPr>
      <w:r w:rsidRPr="00521543">
        <w:rPr>
          <w:rFonts w:ascii="Times New Roman" w:hAnsi="Times New Roman" w:cs="Times New Roman"/>
          <w:sz w:val="24"/>
          <w:szCs w:val="24"/>
        </w:rPr>
        <w:t>[3]</w:t>
      </w:r>
      <w:r w:rsidR="00BA4B28" w:rsidRPr="00521543">
        <w:rPr>
          <w:rFonts w:ascii="Times New Roman" w:hAnsi="Times New Roman" w:cs="Times New Roman"/>
          <w:sz w:val="24"/>
          <w:szCs w:val="24"/>
        </w:rPr>
        <w:t xml:space="preserve"> The Planets. (2010-2016). “Distances between Planets”. Web. </w:t>
      </w:r>
      <w:hyperlink r:id="rId9" w:history="1">
        <w:r w:rsidR="00BA4B28" w:rsidRPr="00521543">
          <w:rPr>
            <w:rStyle w:val="Hyperlink"/>
            <w:rFonts w:ascii="Times New Roman" w:hAnsi="Times New Roman" w:cs="Times New Roman"/>
            <w:sz w:val="24"/>
            <w:szCs w:val="24"/>
          </w:rPr>
          <w:t>http://theplanets.org/distances-between-planets/</w:t>
        </w:r>
      </w:hyperlink>
    </w:p>
    <w:p w:rsidR="00BF2040" w:rsidRPr="00521543" w:rsidRDefault="00BF2040" w:rsidP="00BF2040">
      <w:pPr>
        <w:spacing w:line="480" w:lineRule="auto"/>
        <w:rPr>
          <w:rFonts w:ascii="Times New Roman" w:hAnsi="Times New Roman" w:cs="Times New Roman"/>
          <w:sz w:val="24"/>
          <w:szCs w:val="24"/>
        </w:rPr>
      </w:pPr>
      <w:r w:rsidRPr="00521543">
        <w:rPr>
          <w:rFonts w:ascii="Times New Roman" w:hAnsi="Times New Roman" w:cs="Times New Roman"/>
          <w:sz w:val="24"/>
          <w:szCs w:val="24"/>
        </w:rPr>
        <w:t>[4]</w:t>
      </w:r>
      <w:r w:rsidR="00BA4B28" w:rsidRPr="00521543">
        <w:rPr>
          <w:rFonts w:ascii="Times New Roman" w:hAnsi="Times New Roman" w:cs="Times New Roman"/>
          <w:sz w:val="24"/>
          <w:szCs w:val="24"/>
        </w:rPr>
        <w:t xml:space="preserve"> Ted Montgomery. “Light Wavelength, Frequency, and Color”. Web. </w:t>
      </w:r>
      <w:hyperlink r:id="rId10" w:history="1">
        <w:r w:rsidR="00BA4B28" w:rsidRPr="00521543">
          <w:rPr>
            <w:rStyle w:val="Hyperlink"/>
            <w:rFonts w:ascii="Times New Roman" w:hAnsi="Times New Roman" w:cs="Times New Roman"/>
            <w:sz w:val="24"/>
            <w:szCs w:val="24"/>
          </w:rPr>
          <w:t>http://www.tedmontgomery.com/remarks%5C08.1-12/optics/index.html</w:t>
        </w:r>
      </w:hyperlink>
    </w:p>
    <w:sectPr w:rsidR="00BF2040" w:rsidRPr="005215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C853D5"/>
    <w:multiLevelType w:val="hybridMultilevel"/>
    <w:tmpl w:val="59FC9436"/>
    <w:lvl w:ilvl="0" w:tplc="47306E5C">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6D119A"/>
    <w:multiLevelType w:val="hybridMultilevel"/>
    <w:tmpl w:val="0166082A"/>
    <w:lvl w:ilvl="0" w:tplc="0409000F">
      <w:start w:val="1"/>
      <w:numFmt w:val="decimal"/>
      <w:lvlText w:val="%1."/>
      <w:lvlJc w:val="left"/>
      <w:pPr>
        <w:ind w:left="360" w:hanging="360"/>
      </w:pPr>
    </w:lvl>
    <w:lvl w:ilvl="1" w:tplc="04090019">
      <w:start w:val="1"/>
      <w:numFmt w:val="lowerLetter"/>
      <w:lvlText w:val="%2."/>
      <w:lvlJc w:val="left"/>
      <w:pPr>
        <w:ind w:left="99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06A6600"/>
    <w:multiLevelType w:val="hybridMultilevel"/>
    <w:tmpl w:val="DCFA0A12"/>
    <w:lvl w:ilvl="0" w:tplc="9A5C2898">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4BD8"/>
    <w:rsid w:val="00020FAB"/>
    <w:rsid w:val="00042EDF"/>
    <w:rsid w:val="000A00BC"/>
    <w:rsid w:val="000B7CF8"/>
    <w:rsid w:val="00156008"/>
    <w:rsid w:val="00175251"/>
    <w:rsid w:val="0018214C"/>
    <w:rsid w:val="001D1D06"/>
    <w:rsid w:val="001D6539"/>
    <w:rsid w:val="002966F7"/>
    <w:rsid w:val="0030712E"/>
    <w:rsid w:val="00411A77"/>
    <w:rsid w:val="00416AFC"/>
    <w:rsid w:val="0048789C"/>
    <w:rsid w:val="004931B3"/>
    <w:rsid w:val="004972F5"/>
    <w:rsid w:val="00521543"/>
    <w:rsid w:val="00524BD8"/>
    <w:rsid w:val="005706FC"/>
    <w:rsid w:val="005C2FB3"/>
    <w:rsid w:val="005D01D1"/>
    <w:rsid w:val="00604A94"/>
    <w:rsid w:val="00631999"/>
    <w:rsid w:val="00646F83"/>
    <w:rsid w:val="006D2646"/>
    <w:rsid w:val="006E14D9"/>
    <w:rsid w:val="007263CE"/>
    <w:rsid w:val="007563FA"/>
    <w:rsid w:val="0075773F"/>
    <w:rsid w:val="007617C4"/>
    <w:rsid w:val="007773DF"/>
    <w:rsid w:val="007B1C67"/>
    <w:rsid w:val="00802FB8"/>
    <w:rsid w:val="00810808"/>
    <w:rsid w:val="008B47C6"/>
    <w:rsid w:val="008D1DC5"/>
    <w:rsid w:val="008F7046"/>
    <w:rsid w:val="009148B5"/>
    <w:rsid w:val="0095553E"/>
    <w:rsid w:val="009B3E6B"/>
    <w:rsid w:val="00A02AD7"/>
    <w:rsid w:val="00A309F4"/>
    <w:rsid w:val="00A3170B"/>
    <w:rsid w:val="00A91253"/>
    <w:rsid w:val="00AE3370"/>
    <w:rsid w:val="00AF3E08"/>
    <w:rsid w:val="00B05989"/>
    <w:rsid w:val="00B06DEF"/>
    <w:rsid w:val="00B32C91"/>
    <w:rsid w:val="00B37A8A"/>
    <w:rsid w:val="00B62ED3"/>
    <w:rsid w:val="00BA4B28"/>
    <w:rsid w:val="00BD34A9"/>
    <w:rsid w:val="00BF2040"/>
    <w:rsid w:val="00C55239"/>
    <w:rsid w:val="00C57250"/>
    <w:rsid w:val="00CB4D77"/>
    <w:rsid w:val="00CC6CC7"/>
    <w:rsid w:val="00CF03CE"/>
    <w:rsid w:val="00CF22A7"/>
    <w:rsid w:val="00D37EEF"/>
    <w:rsid w:val="00D61619"/>
    <w:rsid w:val="00DA1A70"/>
    <w:rsid w:val="00DF0F35"/>
    <w:rsid w:val="00E21401"/>
    <w:rsid w:val="00E37F9F"/>
    <w:rsid w:val="00E63003"/>
    <w:rsid w:val="00E764BA"/>
    <w:rsid w:val="00EB1302"/>
    <w:rsid w:val="00F60F3E"/>
    <w:rsid w:val="00F907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19612B-C8B2-48BA-B95F-01D9F0A9D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170B"/>
    <w:pPr>
      <w:ind w:left="720"/>
      <w:contextualSpacing/>
    </w:pPr>
  </w:style>
  <w:style w:type="character" w:styleId="Hyperlink">
    <w:name w:val="Hyperlink"/>
    <w:basedOn w:val="DefaultParagraphFont"/>
    <w:uiPriority w:val="99"/>
    <w:unhideWhenUsed/>
    <w:rsid w:val="0075773F"/>
    <w:rPr>
      <w:color w:val="0563C1" w:themeColor="hyperlink"/>
      <w:u w:val="single"/>
    </w:rPr>
  </w:style>
  <w:style w:type="character" w:styleId="FollowedHyperlink">
    <w:name w:val="FollowedHyperlink"/>
    <w:basedOn w:val="DefaultParagraphFont"/>
    <w:uiPriority w:val="99"/>
    <w:semiHidden/>
    <w:unhideWhenUsed/>
    <w:rsid w:val="00BA4B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tulane.edu/~sanelson/eens211/proplight.htm" TargetMode="External"/><Relationship Id="rId3" Type="http://schemas.openxmlformats.org/officeDocument/2006/relationships/settings" Target="settings.xml"/><Relationship Id="rId7" Type="http://schemas.openxmlformats.org/officeDocument/2006/relationships/hyperlink" Target="http://www.cs.mun.ca/av/old/teaching/cg/notes/light_inclass.pdf"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www.tedmontgomery.com/remarks%5C08.1-12/optics/index.html" TargetMode="External"/><Relationship Id="rId4" Type="http://schemas.openxmlformats.org/officeDocument/2006/relationships/webSettings" Target="webSettings.xml"/><Relationship Id="rId9" Type="http://schemas.openxmlformats.org/officeDocument/2006/relationships/hyperlink" Target="http://theplanets.org/distances-between-plane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863</TotalTime>
  <Pages>5</Pages>
  <Words>971</Words>
  <Characters>5537</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Sheela Ahmed</dc:creator>
  <cp:keywords/>
  <dc:description/>
  <cp:lastModifiedBy>Sheela Ahmed</cp:lastModifiedBy>
  <cp:revision>55</cp:revision>
  <dcterms:created xsi:type="dcterms:W3CDTF">2016-02-09T02:29:00Z</dcterms:created>
  <dcterms:modified xsi:type="dcterms:W3CDTF">2016-02-14T04:41:00Z</dcterms:modified>
</cp:coreProperties>
</file>